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359" w:rsidRPr="00FA0F74" w:rsidRDefault="00B760EA" w:rsidP="003C135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Betrieblicher Handlungsplan</w:t>
      </w:r>
      <w:r w:rsidR="00D5354A">
        <w:rPr>
          <w:rFonts w:ascii="Arial" w:hAnsi="Arial" w:cs="Arial"/>
          <w:b/>
          <w:sz w:val="32"/>
          <w:szCs w:val="32"/>
          <w:u w:val="single"/>
        </w:rPr>
        <w:t xml:space="preserve"> und Kompetenzentwicklungsstrategie</w:t>
      </w:r>
    </w:p>
    <w:p w:rsidR="003C1359" w:rsidRPr="000348D2" w:rsidRDefault="00B760EA" w:rsidP="000348D2">
      <w:pPr>
        <w:spacing w:after="0"/>
        <w:jc w:val="center"/>
        <w:rPr>
          <w:rFonts w:ascii="Arial" w:hAnsi="Arial" w:cs="Arial"/>
          <w:b/>
          <w:sz w:val="24"/>
        </w:rPr>
      </w:pPr>
      <w:r w:rsidRPr="00B760EA">
        <w:rPr>
          <w:rFonts w:ascii="Arial" w:hAnsi="Arial" w:cs="Arial"/>
          <w:b/>
          <w:sz w:val="24"/>
        </w:rPr>
        <w:tab/>
        <w:t>Fit</w:t>
      </w:r>
      <w:r>
        <w:rPr>
          <w:rFonts w:ascii="Arial" w:hAnsi="Arial" w:cs="Arial"/>
          <w:b/>
          <w:sz w:val="24"/>
        </w:rPr>
        <w:t xml:space="preserve"> </w:t>
      </w:r>
      <w:r w:rsidRPr="00B760EA">
        <w:rPr>
          <w:rFonts w:ascii="Arial" w:hAnsi="Arial" w:cs="Arial"/>
          <w:b/>
          <w:sz w:val="24"/>
        </w:rPr>
        <w:t>für</w:t>
      </w:r>
      <w:r>
        <w:rPr>
          <w:rFonts w:ascii="Arial" w:hAnsi="Arial" w:cs="Arial"/>
          <w:b/>
          <w:sz w:val="24"/>
        </w:rPr>
        <w:t xml:space="preserve"> </w:t>
      </w:r>
      <w:r w:rsidRPr="00B760EA">
        <w:rPr>
          <w:rFonts w:ascii="Arial" w:hAnsi="Arial" w:cs="Arial"/>
          <w:b/>
          <w:sz w:val="24"/>
        </w:rPr>
        <w:t>die</w:t>
      </w:r>
      <w:r>
        <w:rPr>
          <w:rFonts w:ascii="Arial" w:hAnsi="Arial" w:cs="Arial"/>
          <w:b/>
          <w:sz w:val="24"/>
        </w:rPr>
        <w:t xml:space="preserve"> </w:t>
      </w:r>
      <w:r w:rsidRPr="00B760EA">
        <w:rPr>
          <w:rFonts w:ascii="Arial" w:hAnsi="Arial" w:cs="Arial"/>
          <w:b/>
          <w:sz w:val="24"/>
        </w:rPr>
        <w:t>Zukunft - Beratung für Unternehmen und ihre Beschäftigten in Veränderungsprozessen</w:t>
      </w:r>
      <w:r w:rsidR="008845E7">
        <w:rPr>
          <w:rFonts w:ascii="Arial" w:hAnsi="Arial" w:cs="Arial"/>
          <w:b/>
          <w:sz w:val="24"/>
        </w:rPr>
        <w:t xml:space="preserve"> </w:t>
      </w:r>
      <w:r w:rsidR="008845E7" w:rsidRPr="008845E7">
        <w:rPr>
          <w:rFonts w:ascii="Arial" w:hAnsi="Arial" w:cs="Arial"/>
          <w:b/>
          <w:sz w:val="24"/>
        </w:rPr>
        <w:t xml:space="preserve">(Ziffer 8.3 ESF-Förderrichtlinie 2021-2027)  </w:t>
      </w:r>
    </w:p>
    <w:p w:rsidR="000348D2" w:rsidRDefault="000348D2" w:rsidP="000348D2">
      <w:pPr>
        <w:spacing w:after="0"/>
        <w:jc w:val="center"/>
        <w:rPr>
          <w:rFonts w:ascii="Arial" w:hAnsi="Arial" w:cs="Arial"/>
        </w:rPr>
      </w:pPr>
      <w:r w:rsidRPr="000348D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Das Dokument ist vollständig auszufüllen, zu </w:t>
      </w:r>
      <w:r w:rsidRPr="000348D2">
        <w:rPr>
          <w:rFonts w:ascii="Arial" w:hAnsi="Arial" w:cs="Arial"/>
        </w:rPr>
        <w:t>unterschreiben</w:t>
      </w:r>
      <w:r>
        <w:rPr>
          <w:rFonts w:ascii="Arial" w:hAnsi="Arial" w:cs="Arial"/>
        </w:rPr>
        <w:t xml:space="preserve"> </w:t>
      </w:r>
    </w:p>
    <w:p w:rsidR="000348D2" w:rsidRDefault="000348D2" w:rsidP="000348D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und als Anlage dem Antrag beizufügen.</w:t>
      </w:r>
      <w:r w:rsidRPr="000348D2">
        <w:rPr>
          <w:rFonts w:ascii="Arial" w:hAnsi="Arial" w:cs="Arial"/>
        </w:rPr>
        <w:t>)</w:t>
      </w:r>
    </w:p>
    <w:p w:rsidR="000348D2" w:rsidRPr="003C1359" w:rsidRDefault="000348D2" w:rsidP="000348D2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C1359" w:rsidRPr="003C1359" w:rsidTr="00062B8D">
        <w:tc>
          <w:tcPr>
            <w:tcW w:w="2972" w:type="dxa"/>
            <w:shd w:val="clear" w:color="auto" w:fill="D9D9D9" w:themeFill="background1" w:themeFillShade="D9"/>
          </w:tcPr>
          <w:p w:rsidR="003C1359" w:rsidRPr="003C1359" w:rsidRDefault="003C1359" w:rsidP="00EA04FD">
            <w:pPr>
              <w:rPr>
                <w:rFonts w:ascii="Arial" w:hAnsi="Arial" w:cs="Arial"/>
                <w:sz w:val="24"/>
                <w:szCs w:val="24"/>
              </w:rPr>
            </w:pPr>
            <w:r w:rsidRPr="003C1359">
              <w:rPr>
                <w:rFonts w:ascii="Arial" w:hAnsi="Arial" w:cs="Arial"/>
                <w:sz w:val="24"/>
                <w:szCs w:val="24"/>
              </w:rPr>
              <w:t>Beratenes Unternehmen:</w:t>
            </w:r>
          </w:p>
          <w:p w:rsidR="003C1359" w:rsidRPr="003C1359" w:rsidRDefault="003C1359" w:rsidP="00EA04F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3C1359" w:rsidRDefault="00BE198D" w:rsidP="00EA04FD">
            <w:pPr>
              <w:rPr>
                <w:rFonts w:ascii="Arial" w:hAnsi="Arial" w:cs="Arial"/>
              </w:rPr>
            </w:pPr>
            <w:permStart w:id="1995272585" w:edGrp="everyone"/>
            <w:r>
              <w:rPr>
                <w:rFonts w:ascii="Arial" w:hAnsi="Arial" w:cs="Arial"/>
              </w:rPr>
              <w:t xml:space="preserve">   </w:t>
            </w:r>
            <w:permEnd w:id="1995272585"/>
          </w:p>
          <w:p w:rsidR="000348D2" w:rsidRDefault="000348D2" w:rsidP="00EA04FD">
            <w:pPr>
              <w:rPr>
                <w:rFonts w:ascii="Arial" w:hAnsi="Arial" w:cs="Arial"/>
              </w:rPr>
            </w:pPr>
          </w:p>
          <w:p w:rsidR="000348D2" w:rsidRPr="003C1359" w:rsidRDefault="000348D2" w:rsidP="00EA04FD">
            <w:pPr>
              <w:rPr>
                <w:rFonts w:ascii="Arial" w:hAnsi="Arial" w:cs="Arial"/>
              </w:rPr>
            </w:pPr>
          </w:p>
        </w:tc>
      </w:tr>
      <w:tr w:rsidR="003C1359" w:rsidRPr="003C1359" w:rsidTr="00062B8D">
        <w:tc>
          <w:tcPr>
            <w:tcW w:w="2972" w:type="dxa"/>
            <w:shd w:val="clear" w:color="auto" w:fill="D9D9D9" w:themeFill="background1" w:themeFillShade="D9"/>
          </w:tcPr>
          <w:p w:rsidR="003C1359" w:rsidRPr="003C1359" w:rsidRDefault="003C1359" w:rsidP="00EA04FD">
            <w:pPr>
              <w:rPr>
                <w:rFonts w:ascii="Arial" w:hAnsi="Arial" w:cs="Arial"/>
                <w:sz w:val="24"/>
                <w:szCs w:val="24"/>
              </w:rPr>
            </w:pPr>
            <w:r w:rsidRPr="003C1359">
              <w:rPr>
                <w:rFonts w:ascii="Arial" w:hAnsi="Arial" w:cs="Arial"/>
                <w:sz w:val="24"/>
                <w:szCs w:val="24"/>
              </w:rPr>
              <w:t>Beratungsunternehmen:</w:t>
            </w:r>
          </w:p>
          <w:p w:rsidR="003C1359" w:rsidRPr="003C1359" w:rsidRDefault="003C1359" w:rsidP="00EA04F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3C1359" w:rsidRDefault="00BE198D" w:rsidP="00EA04FD">
            <w:pPr>
              <w:rPr>
                <w:rFonts w:ascii="Arial" w:hAnsi="Arial" w:cs="Arial"/>
              </w:rPr>
            </w:pPr>
            <w:permStart w:id="2005803863" w:edGrp="everyone"/>
            <w:r>
              <w:rPr>
                <w:rFonts w:ascii="Arial" w:hAnsi="Arial" w:cs="Arial"/>
              </w:rPr>
              <w:t xml:space="preserve">   </w:t>
            </w:r>
            <w:permEnd w:id="2005803863"/>
          </w:p>
          <w:p w:rsidR="000348D2" w:rsidRDefault="000348D2" w:rsidP="00EA04FD">
            <w:pPr>
              <w:rPr>
                <w:rFonts w:ascii="Arial" w:hAnsi="Arial" w:cs="Arial"/>
              </w:rPr>
            </w:pPr>
          </w:p>
          <w:p w:rsidR="000348D2" w:rsidRPr="003C1359" w:rsidRDefault="000348D2" w:rsidP="00EA04FD">
            <w:pPr>
              <w:rPr>
                <w:rFonts w:ascii="Arial" w:hAnsi="Arial" w:cs="Arial"/>
              </w:rPr>
            </w:pPr>
          </w:p>
        </w:tc>
      </w:tr>
      <w:tr w:rsidR="003C1359" w:rsidRPr="003C1359" w:rsidTr="00062B8D">
        <w:tc>
          <w:tcPr>
            <w:tcW w:w="2972" w:type="dxa"/>
            <w:shd w:val="clear" w:color="auto" w:fill="D9D9D9" w:themeFill="background1" w:themeFillShade="D9"/>
          </w:tcPr>
          <w:p w:rsidR="003C1359" w:rsidRPr="003C1359" w:rsidRDefault="003C1359" w:rsidP="00EA04FD">
            <w:pPr>
              <w:rPr>
                <w:rFonts w:ascii="Arial" w:hAnsi="Arial" w:cs="Arial"/>
                <w:sz w:val="24"/>
                <w:szCs w:val="24"/>
              </w:rPr>
            </w:pPr>
            <w:r w:rsidRPr="003C1359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="00FA0F74">
              <w:rPr>
                <w:rFonts w:ascii="Arial" w:hAnsi="Arial" w:cs="Arial"/>
                <w:sz w:val="24"/>
                <w:szCs w:val="24"/>
              </w:rPr>
              <w:t xml:space="preserve">der Beraterin bzw. des </w:t>
            </w:r>
            <w:r w:rsidRPr="003C1359">
              <w:rPr>
                <w:rFonts w:ascii="Arial" w:hAnsi="Arial" w:cs="Arial"/>
                <w:sz w:val="24"/>
                <w:szCs w:val="24"/>
              </w:rPr>
              <w:t>Berater</w:t>
            </w:r>
            <w:r w:rsidR="00FA0F74">
              <w:rPr>
                <w:rFonts w:ascii="Arial" w:hAnsi="Arial" w:cs="Arial"/>
                <w:sz w:val="24"/>
                <w:szCs w:val="24"/>
              </w:rPr>
              <w:t>s</w:t>
            </w:r>
            <w:r w:rsidRPr="003C135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C1359" w:rsidRPr="003C1359" w:rsidRDefault="003C1359" w:rsidP="00EA04FD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3C1359" w:rsidRPr="003C1359" w:rsidRDefault="00BE198D" w:rsidP="00EA04FD">
            <w:pPr>
              <w:rPr>
                <w:rFonts w:ascii="Arial" w:hAnsi="Arial" w:cs="Arial"/>
              </w:rPr>
            </w:pPr>
            <w:permStart w:id="666324881" w:edGrp="everyone"/>
            <w:r>
              <w:rPr>
                <w:rFonts w:ascii="Arial" w:hAnsi="Arial" w:cs="Arial"/>
              </w:rPr>
              <w:t xml:space="preserve">   </w:t>
            </w:r>
            <w:permEnd w:id="666324881"/>
          </w:p>
        </w:tc>
      </w:tr>
    </w:tbl>
    <w:p w:rsidR="000348D2" w:rsidRDefault="000348D2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6C0" w:rsidTr="00407131">
        <w:tc>
          <w:tcPr>
            <w:tcW w:w="9062" w:type="dxa"/>
            <w:shd w:val="clear" w:color="auto" w:fill="D9D9D9" w:themeFill="background1" w:themeFillShade="D9"/>
          </w:tcPr>
          <w:p w:rsidR="001766C0" w:rsidRPr="00062B8D" w:rsidRDefault="00D5354A" w:rsidP="00D5354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Handlungsplan (</w:t>
            </w:r>
            <w:r w:rsidR="005F39AB" w:rsidRPr="00062B8D">
              <w:rPr>
                <w:rFonts w:ascii="Arial" w:hAnsi="Arial" w:cs="Arial"/>
                <w:b/>
                <w:sz w:val="24"/>
                <w:szCs w:val="28"/>
              </w:rPr>
              <w:t>Ausgangslage</w:t>
            </w:r>
            <w:r>
              <w:rPr>
                <w:rFonts w:ascii="Arial" w:hAnsi="Arial" w:cs="Arial"/>
                <w:b/>
                <w:sz w:val="24"/>
                <w:szCs w:val="28"/>
              </w:rPr>
              <w:t>, Beratungsziele, Meilensteine/Zeitplanung)</w:t>
            </w:r>
          </w:p>
        </w:tc>
      </w:tr>
      <w:tr w:rsidR="001766C0" w:rsidTr="00407131">
        <w:tc>
          <w:tcPr>
            <w:tcW w:w="9062" w:type="dxa"/>
            <w:tcBorders>
              <w:bottom w:val="single" w:sz="4" w:space="0" w:color="auto"/>
            </w:tcBorders>
          </w:tcPr>
          <w:p w:rsidR="0049780C" w:rsidRDefault="00BE198D">
            <w:permStart w:id="959269967" w:edGrp="everyone"/>
            <w:r>
              <w:t xml:space="preserve">    </w:t>
            </w:r>
            <w:permEnd w:id="959269967"/>
          </w:p>
          <w:p w:rsidR="005C28F4" w:rsidRDefault="005C28F4"/>
          <w:p w:rsidR="00062B8D" w:rsidRDefault="00062B8D"/>
          <w:p w:rsidR="000348D2" w:rsidRDefault="000348D2"/>
          <w:p w:rsidR="000348D2" w:rsidRDefault="000348D2"/>
          <w:p w:rsidR="000348D2" w:rsidRDefault="000348D2"/>
          <w:p w:rsidR="000348D2" w:rsidRDefault="000348D2"/>
          <w:p w:rsidR="000348D2" w:rsidRDefault="000348D2"/>
          <w:p w:rsidR="000348D2" w:rsidRDefault="000348D2"/>
          <w:p w:rsidR="000348D2" w:rsidRDefault="000348D2"/>
          <w:p w:rsidR="000348D2" w:rsidRDefault="000348D2"/>
          <w:p w:rsidR="000348D2" w:rsidRDefault="000348D2"/>
          <w:p w:rsidR="001766C0" w:rsidRDefault="001766C0"/>
          <w:p w:rsidR="001766C0" w:rsidRDefault="001766C0"/>
        </w:tc>
      </w:tr>
      <w:tr w:rsidR="00062B8D" w:rsidTr="00062B8D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2B8D" w:rsidRPr="00D5354A" w:rsidRDefault="00D5354A" w:rsidP="00B760EA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354A">
              <w:rPr>
                <w:rFonts w:ascii="Arial" w:hAnsi="Arial" w:cs="Arial"/>
                <w:b/>
                <w:sz w:val="24"/>
                <w:szCs w:val="24"/>
              </w:rPr>
              <w:t>Kompetenzentwicklungsstrategie (Ausgangslage, Handlungsbedarfe, Umsetzungsstrategie)</w:t>
            </w:r>
          </w:p>
        </w:tc>
      </w:tr>
      <w:tr w:rsidR="00062B8D" w:rsidTr="00407131">
        <w:tc>
          <w:tcPr>
            <w:tcW w:w="9062" w:type="dxa"/>
            <w:tcBorders>
              <w:bottom w:val="single" w:sz="4" w:space="0" w:color="auto"/>
            </w:tcBorders>
          </w:tcPr>
          <w:p w:rsidR="00062B8D" w:rsidRDefault="00BE198D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  <w:permStart w:id="1912620459" w:edGrp="everyone"/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permEnd w:id="1912620459"/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348D2" w:rsidRDefault="000348D2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2B8D" w:rsidRPr="00062B8D" w:rsidRDefault="00062B8D" w:rsidP="00062B8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1236A" w:rsidRDefault="0041236A" w:rsidP="009B363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48D2" w:rsidRPr="00062B8D" w:rsidTr="00EA04FD">
        <w:tc>
          <w:tcPr>
            <w:tcW w:w="9062" w:type="dxa"/>
            <w:shd w:val="clear" w:color="auto" w:fill="D9D9D9" w:themeFill="background1" w:themeFillShade="D9"/>
          </w:tcPr>
          <w:p w:rsidR="000348D2" w:rsidRPr="00062B8D" w:rsidRDefault="00D5354A" w:rsidP="00BB77B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8"/>
              </w:rPr>
            </w:pPr>
            <w:r w:rsidRPr="00D5354A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Anlagen </w:t>
            </w:r>
            <w:r>
              <w:rPr>
                <w:rFonts w:ascii="Calibri" w:hAnsi="Calibri" w:cs="Calibri"/>
              </w:rPr>
              <w:t>(</w:t>
            </w:r>
            <w:r w:rsidR="00BB77B6">
              <w:rPr>
                <w:rFonts w:ascii="Calibri" w:hAnsi="Calibri" w:cs="Calibri"/>
              </w:rPr>
              <w:t>weitere Dokumente zur Erläuterung von Punkt 1 und Punkt 2)</w:t>
            </w:r>
          </w:p>
        </w:tc>
      </w:tr>
      <w:tr w:rsidR="000348D2" w:rsidTr="00EA04FD">
        <w:tc>
          <w:tcPr>
            <w:tcW w:w="9062" w:type="dxa"/>
            <w:tcBorders>
              <w:bottom w:val="single" w:sz="4" w:space="0" w:color="auto"/>
            </w:tcBorders>
          </w:tcPr>
          <w:p w:rsidR="000348D2" w:rsidRDefault="00BE198D" w:rsidP="00EA04FD">
            <w:permStart w:id="609432126" w:edGrp="everyone"/>
            <w:r>
              <w:t xml:space="preserve">    </w:t>
            </w:r>
            <w:permEnd w:id="609432126"/>
          </w:p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  <w:p w:rsidR="000348D2" w:rsidRDefault="000348D2" w:rsidP="00EA04FD"/>
        </w:tc>
      </w:tr>
    </w:tbl>
    <w:p w:rsidR="000348D2" w:rsidRDefault="000348D2" w:rsidP="009B363F">
      <w:pPr>
        <w:rPr>
          <w:rFonts w:ascii="Arial" w:hAnsi="Arial" w:cs="Arial"/>
        </w:rPr>
      </w:pPr>
    </w:p>
    <w:p w:rsidR="005C28F4" w:rsidRPr="00FA0F74" w:rsidRDefault="00FA0F74" w:rsidP="009B363F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Datum:</w:t>
      </w:r>
      <w:permStart w:id="13581452" w:edGrp="everyone"/>
      <w:r w:rsidR="00BE198D">
        <w:rPr>
          <w:rFonts w:ascii="Arial" w:hAnsi="Arial" w:cs="Arial"/>
        </w:rPr>
        <w:t xml:space="preserve"> </w:t>
      </w:r>
      <w:r w:rsidR="00CE58F4">
        <w:rPr>
          <w:rFonts w:ascii="Arial" w:hAnsi="Arial" w:cs="Arial"/>
          <w:u w:val="single"/>
        </w:rPr>
        <w:tab/>
      </w:r>
      <w:bookmarkStart w:id="0" w:name="_GoBack"/>
      <w:bookmarkEnd w:id="0"/>
      <w:r w:rsidR="00BE198D">
        <w:rPr>
          <w:rFonts w:ascii="Arial" w:hAnsi="Arial" w:cs="Arial"/>
        </w:rPr>
        <w:t xml:space="preserve"> </w:t>
      </w:r>
      <w:permEnd w:id="13581452"/>
    </w:p>
    <w:p w:rsidR="00FA0F74" w:rsidRDefault="00FA0F74" w:rsidP="00062B8D">
      <w:pPr>
        <w:spacing w:after="0"/>
        <w:rPr>
          <w:rFonts w:ascii="Arial" w:hAnsi="Arial" w:cs="Arial"/>
          <w:u w:val="single"/>
        </w:rPr>
      </w:pPr>
    </w:p>
    <w:p w:rsidR="00062B8D" w:rsidRPr="00062B8D" w:rsidRDefault="00062B8D" w:rsidP="00062B8D">
      <w:pPr>
        <w:spacing w:after="0"/>
        <w:rPr>
          <w:rFonts w:ascii="Arial" w:hAnsi="Arial" w:cs="Arial"/>
          <w:u w:val="single"/>
        </w:rPr>
      </w:pP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</w:rPr>
        <w:tab/>
      </w:r>
      <w:r w:rsidRPr="00062B8D">
        <w:rPr>
          <w:rFonts w:ascii="Arial" w:hAnsi="Arial" w:cs="Arial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  <w:r w:rsidRPr="00062B8D">
        <w:rPr>
          <w:rFonts w:ascii="Arial" w:hAnsi="Arial" w:cs="Arial"/>
          <w:u w:val="single"/>
        </w:rPr>
        <w:tab/>
      </w:r>
    </w:p>
    <w:p w:rsidR="005F39AB" w:rsidRPr="00062B8D" w:rsidRDefault="005F39AB" w:rsidP="00062B8D">
      <w:pPr>
        <w:spacing w:after="0"/>
        <w:rPr>
          <w:rFonts w:ascii="Arial" w:hAnsi="Arial" w:cs="Arial"/>
        </w:rPr>
      </w:pPr>
      <w:r w:rsidRPr="00062B8D">
        <w:rPr>
          <w:rFonts w:ascii="Arial" w:hAnsi="Arial" w:cs="Arial"/>
        </w:rPr>
        <w:t>Unterschrift</w:t>
      </w:r>
      <w:r w:rsidR="00062B8D" w:rsidRPr="00062B8D">
        <w:rPr>
          <w:rFonts w:ascii="Arial" w:hAnsi="Arial" w:cs="Arial"/>
        </w:rPr>
        <w:t xml:space="preserve"> der Beraterin/ des Beraters</w:t>
      </w:r>
      <w:r w:rsidR="00062B8D" w:rsidRPr="00062B8D">
        <w:rPr>
          <w:rFonts w:ascii="Arial" w:hAnsi="Arial" w:cs="Arial"/>
        </w:rPr>
        <w:tab/>
      </w:r>
      <w:r w:rsidR="00062B8D" w:rsidRPr="00062B8D">
        <w:rPr>
          <w:rFonts w:ascii="Arial" w:hAnsi="Arial" w:cs="Arial"/>
        </w:rPr>
        <w:tab/>
        <w:t>Unterschrift des beratenen Unternehmens</w:t>
      </w:r>
    </w:p>
    <w:p w:rsidR="005F39AB" w:rsidRPr="00062B8D" w:rsidRDefault="005F39AB" w:rsidP="009B363F">
      <w:pPr>
        <w:rPr>
          <w:rFonts w:ascii="Arial" w:hAnsi="Arial" w:cs="Arial"/>
        </w:rPr>
      </w:pPr>
    </w:p>
    <w:sectPr w:rsidR="005F39AB" w:rsidRPr="00062B8D" w:rsidSect="00FA0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0B" w:rsidRDefault="009B300B" w:rsidP="005F39AB">
      <w:pPr>
        <w:spacing w:after="0" w:line="240" w:lineRule="auto"/>
      </w:pPr>
      <w:r>
        <w:separator/>
      </w:r>
    </w:p>
  </w:endnote>
  <w:endnote w:type="continuationSeparator" w:id="0">
    <w:p w:rsidR="009B300B" w:rsidRDefault="009B300B" w:rsidP="005F3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8D" w:rsidRDefault="00BE19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8D2" w:rsidRPr="00BE198D" w:rsidRDefault="00BE198D" w:rsidP="00BE198D">
    <w:pPr>
      <w:pStyle w:val="Fuzeile"/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>Stand: 01.03.</w:t>
    </w:r>
    <w:r w:rsidRPr="003D190E">
      <w:rPr>
        <w:rStyle w:val="Seitenzahl"/>
        <w:rFonts w:ascii="Arial" w:hAnsi="Arial" w:cs="Arial"/>
        <w:color w:val="999999"/>
        <w:sz w:val="20"/>
        <w:szCs w:val="20"/>
      </w:rPr>
      <w:t>20</w:t>
    </w:r>
    <w:r>
      <w:rPr>
        <w:rStyle w:val="Seitenzahl"/>
        <w:rFonts w:ascii="Arial" w:hAnsi="Arial" w:cs="Arial"/>
        <w:color w:val="999999"/>
        <w:sz w:val="20"/>
        <w:szCs w:val="20"/>
      </w:rPr>
      <w:t>24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CE58F4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CE58F4">
      <w:rPr>
        <w:rStyle w:val="Seitenzahl"/>
        <w:rFonts w:ascii="Arial" w:hAnsi="Arial" w:cs="Arial"/>
        <w:noProof/>
        <w:color w:val="999999"/>
        <w:sz w:val="20"/>
        <w:szCs w:val="20"/>
      </w:rPr>
      <w:t>2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8D" w:rsidRDefault="00BE19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0B" w:rsidRDefault="009B300B" w:rsidP="005F39AB">
      <w:pPr>
        <w:spacing w:after="0" w:line="240" w:lineRule="auto"/>
      </w:pPr>
      <w:r>
        <w:separator/>
      </w:r>
    </w:p>
  </w:footnote>
  <w:footnote w:type="continuationSeparator" w:id="0">
    <w:p w:rsidR="009B300B" w:rsidRDefault="009B300B" w:rsidP="005F3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8D" w:rsidRDefault="00BE19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04E" w:rsidRDefault="0011304E">
    <w:pPr>
      <w:pStyle w:val="Kopfzeile"/>
    </w:pPr>
    <w:r>
      <w:rPr>
        <w:rFonts w:cs="Arial"/>
        <w:noProof/>
        <w:lang w:eastAsia="de-DE"/>
      </w:rPr>
      <w:drawing>
        <wp:inline distT="0" distB="0" distL="0" distR="0">
          <wp:extent cx="5607050" cy="1259205"/>
          <wp:effectExtent l="0" t="0" r="0" b="0"/>
          <wp:docPr id="16" name="Grafik 16" descr="ESF-Förderlogos_21-27_EU-MAGS_Fördersat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-Förderlogos_21-27_EU-MAGS_Fördersatz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8D" w:rsidRDefault="00BE19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6CA"/>
    <w:multiLevelType w:val="hybridMultilevel"/>
    <w:tmpl w:val="5DD06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65857"/>
    <w:multiLevelType w:val="hybridMultilevel"/>
    <w:tmpl w:val="9FF06AFE"/>
    <w:lvl w:ilvl="0" w:tplc="333CE90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F7FBC"/>
    <w:multiLevelType w:val="hybridMultilevel"/>
    <w:tmpl w:val="08B8CBE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6F77"/>
    <w:multiLevelType w:val="hybridMultilevel"/>
    <w:tmpl w:val="75129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6BLd8oovchxLZqYjHZ5rXaOVMO62MhyS2n62aq3/V60udqsPPMFhj/lFSw2kgHHR1pYYfZS2/1j6TRstSUABig==" w:salt="uSTpepCiWARAqfMQnI3OV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0"/>
    <w:rsid w:val="000348D2"/>
    <w:rsid w:val="00062B8D"/>
    <w:rsid w:val="0011304E"/>
    <w:rsid w:val="001766C0"/>
    <w:rsid w:val="002A035D"/>
    <w:rsid w:val="002C40A2"/>
    <w:rsid w:val="002F2C5E"/>
    <w:rsid w:val="003C1359"/>
    <w:rsid w:val="00407131"/>
    <w:rsid w:val="0041236A"/>
    <w:rsid w:val="0049780C"/>
    <w:rsid w:val="00545E5F"/>
    <w:rsid w:val="005C28F4"/>
    <w:rsid w:val="005E0FCA"/>
    <w:rsid w:val="005F39AB"/>
    <w:rsid w:val="008845E7"/>
    <w:rsid w:val="009B300B"/>
    <w:rsid w:val="009B363F"/>
    <w:rsid w:val="00B760EA"/>
    <w:rsid w:val="00BB77B6"/>
    <w:rsid w:val="00BE198D"/>
    <w:rsid w:val="00CE58F4"/>
    <w:rsid w:val="00D5354A"/>
    <w:rsid w:val="00D66BA1"/>
    <w:rsid w:val="00D808C4"/>
    <w:rsid w:val="00DB48E0"/>
    <w:rsid w:val="00E51CCE"/>
    <w:rsid w:val="00E75219"/>
    <w:rsid w:val="00FA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0B8F0A"/>
  <w15:chartTrackingRefBased/>
  <w15:docId w15:val="{FF1D0A8F-0B02-48CB-AECE-483A4110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7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49780C"/>
    <w:rPr>
      <w:b/>
      <w:bCs/>
    </w:rPr>
  </w:style>
  <w:style w:type="paragraph" w:styleId="Listenabsatz">
    <w:name w:val="List Paragraph"/>
    <w:basedOn w:val="Standard"/>
    <w:uiPriority w:val="34"/>
    <w:qFormat/>
    <w:rsid w:val="002A035D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39AB"/>
  </w:style>
  <w:style w:type="paragraph" w:styleId="Fuzeile">
    <w:name w:val="footer"/>
    <w:basedOn w:val="Standard"/>
    <w:link w:val="FuzeileZchn"/>
    <w:unhideWhenUsed/>
    <w:rsid w:val="005F3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39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3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39AB"/>
    <w:rPr>
      <w:rFonts w:ascii="Segoe UI" w:hAnsi="Segoe UI" w:cs="Segoe UI"/>
      <w:sz w:val="18"/>
      <w:szCs w:val="18"/>
    </w:rPr>
  </w:style>
  <w:style w:type="character" w:styleId="Seitenzahl">
    <w:name w:val="page number"/>
    <w:basedOn w:val="Absatz-Standardschriftart"/>
    <w:rsid w:val="00BE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691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8.3 Anlage Handlungsplan Fit-für-die-Zukunft</dc:title>
  <dc:subject/>
  <dc:creator>MAGS</dc:creator>
  <cp:keywords/>
  <dc:description/>
  <cp:lastModifiedBy>Scherer, Daniela (MAGS)</cp:lastModifiedBy>
  <cp:revision>5</cp:revision>
  <dcterms:created xsi:type="dcterms:W3CDTF">2024-02-27T13:50:00Z</dcterms:created>
  <dcterms:modified xsi:type="dcterms:W3CDTF">2024-02-29T15:04:00Z</dcterms:modified>
</cp:coreProperties>
</file>